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4862" w:rsidRPr="00CC6DD3" w:rsidRDefault="00A66C96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 w:rsidRPr="00A66C96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4" type="#_x0000_t202" style="position:absolute;margin-left:279.45pt;margin-top:2.5pt;width:208.5pt;height:75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T7DAIAABsEAAAOAAAAZHJzL2Uyb0RvYy54bWysU9tu2zAMfR+wfxD0vjiXpWuNOEWXLsOA&#10;7gJ0+wBZlm1hsqhRSuzu60vJTrrryzA9CEcSdUgekpvroTPsqNBrsAVfzOacKSuh0rYp+JfP+xeX&#10;nPkgbCUMWFXwB+X59fb5s03vcrWEFkylkBGJ9XnvCt6G4PIs87JVnfAzcMrSYw3YiUBHbLIKRU/s&#10;ncmW8/lF1gNWDkEq7+n2dnzk28Rf10qGj3XtVWCm4BRbSDumvYx7tt2IvEHhWi2nMMQ/RNEJbcnp&#10;mepWBMEOqH+j6rRE8FCHmYQug7rWUqUcKJvF/Jds7lvhVMqFxPHuLJP/f7Tyw/HefUIWhtcwUAFT&#10;Et7dgfzqmYVdK2yjbhChb5WoyPEiSpb1zufT1yi1z30kKfv3UFGRxSFAIhpq7KIqlCcjdirAw1l0&#10;NQQm6XJ58fLV1ZqeJL1drVeL1Tq5EPnpt0Mf3iroWAQFRypqYhfHOx9iNCI/mURnHoyu9tqYdMCm&#10;3BlkR0ENsE9rYv/JzFjWR+/L9SjAXylWaf2JotOBOtnoruCX87iikcijbG9slXAQ2oyYQjZ20jFK&#10;N4oYhnIgw6hnCdUDKYowdixNGIEW8DtnPXVrwf23g0DFmXlnqSqxtU8AT6A8AWElfS144GyEuzCO&#10;wMGhblpiHutu4YYqV+sk6lMUU5zUgUnraVpii/94TlZPM719BAAA//8DAFBLAwQUAAYACAAAACEA&#10;+aYLad4AAAAJAQAADwAAAGRycy9kb3ducmV2LnhtbEyPQUsDMRCF74L/IYzgzWYrxLbrZosICh5E&#10;jCLtLd2km9Vksmyy7fbfO57qbR7v48171XoKnh3skLqIEuazApjFJpoOWwmfH083S2ApazTaR7QS&#10;TjbBur68qHRp4hHf7UHlllEIplJLcDn3JeepcTboNIu9RfL2cQg6kxxabgZ9pPDg+W1R3PGgO6QP&#10;Tvf20dnmR41BwovbhLfwtf8uFkGpLfrT+PqspLy+mh7ugWU75TMMf/WpOtTUaRdHNIl5CUIsV4TS&#10;QZPIXy0E6R2BQsyB1xX/v6D+BQAA//8DAFBLAQItABQABgAIAAAAIQC2gziS/gAAAOEBAAATAAAA&#10;AAAAAAAAAAAAAAAAAABbQ29udGVudF9UeXBlc10ueG1sUEsBAi0AFAAGAAgAAAAhADj9If/WAAAA&#10;lAEAAAsAAAAAAAAAAAAAAAAALwEAAF9yZWxzLy5yZWxzUEsBAi0AFAAGAAgAAAAhAKwzVPsMAgAA&#10;GwQAAA4AAAAAAAAAAAAAAAAALgIAAGRycy9lMm9Eb2MueG1sUEsBAi0AFAAGAAgAAAAhAPmmC2ne&#10;AAAACQEAAA8AAAAAAAAAAAAAAAAAZgQAAGRycy9kb3ducmV2LnhtbFBLBQYAAAAABAAEAPMAAABx&#10;BQAAAAA=&#10;" strokecolor="#333">
            <v:textbox inset="0,0,0,0">
              <w:txbxContent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rPr>
                      <w:sz w:val="36"/>
                    </w:rPr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jc w:val="center"/>
                    <w:rPr>
                      <w:b w:val="0"/>
                      <w:sz w:val="14"/>
                    </w:rPr>
                  </w:pPr>
                  <w:r w:rsidRPr="00EF0E33">
                    <w:rPr>
                      <w:b w:val="0"/>
                      <w:sz w:val="14"/>
                    </w:rPr>
                    <w:t>Pieczęć Urzędu Gminy</w:t>
                  </w:r>
                </w:p>
              </w:txbxContent>
            </v:textbox>
          </v:shape>
        </w:pict>
      </w:r>
      <w:r w:rsidRPr="00A66C96">
        <w:rPr>
          <w:rFonts w:ascii="Arial" w:hAnsi="Arial" w:cs="Arial"/>
          <w:noProof/>
          <w:sz w:val="22"/>
          <w:szCs w:val="22"/>
        </w:rPr>
        <w:pict>
          <v:shape id="Text Box 4" o:spid="_x0000_s2053" type="#_x0000_t202" style="position:absolute;margin-left:-.85pt;margin-top:2.5pt;width:208.5pt;height:75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oCDwIAACIEAAAOAAAAZHJzL2Uyb0RvYy54bWysU9tu2zAMfR+wfxD0vjiXpWuNOEWXLsOA&#10;7gJ0+wBZlm1hsqhRSuzu60vJTrrryzA9CEeidEgekpvroTPsqNBrsAVfzOacKSuh0rYp+JfP+xeX&#10;nPkgbCUMWFXwB+X59fb5s03vcrWEFkylkBGJ9XnvCt6G4PIs87JVnfAzcMqSsQbsRKAjNlmFoif2&#10;zmTL+fwi6wErhyCV93R7Oxr5NvHXtZLhY117FZgpOMUW0o5pL+OebTcib1C4VsspDPEPUXRCW3J6&#10;proVQbAD6t+oOi0RPNRhJqHLoK61VCkHymYx/yWb+1Y4lXIhcbw7y+T/H638cLx3n5CF4TUMVMCU&#10;hHd3IL96ZmHXCtuoG0ToWyUqcryIkmW98/n0NUrtcx9Jyv49VFRkcQiQiIYau6gK5cmInQrwcBZd&#10;DYFJulxevHx1tSaTJNvVerVYrZMLkZ9+O/ThrYKORVBwpKImdnG88yFGI/LTk+jMg9HVXhuTDtiU&#10;O4PsKKgB9mlN7D89M5b10ftyPQrwV4pVWn+i6HSgTja6K/jlPK74SORRtje2SjgIbUZMIRs76Ril&#10;G0UMQzkwXU0iR1lLqB5IWISxcWnQCLSA3znrqWkL7r8dBCrOzDtLxYkdfgJ4AuUJCCvpa8EDZyPc&#10;hXESDg510xLzWH4LN1TAWidtn6KYwqVGTJJPQxM7/cdzevU02ttHAAAA//8DAFBLAwQUAAYACAAA&#10;ACEAGeW1i94AAAAIAQAADwAAAGRycy9kb3ducmV2LnhtbEyPQUvEMBCF74L/IYzgbTetWldq00UE&#10;BQ8iG0X0lm1m22oyKU262/33jic9Du/jzfeq9eyd2OMY+0AK8mUGAqkJtqdWwdvrw+IGREyGrHGB&#10;UMERI6zr05PKlDYcaIN7nVrBJRRLo6BLaSiljE2H3sRlGJA424XRm8Tn2Eo7mgOXeycvsuxaetMT&#10;f+jMgPcdNt968gqeug//4t93X9nKa/1J7jg9P2qlzs/mu1sQCef0B8OvPqtDzU7bMJGNwilY5Csm&#10;FRS8iOOrvLgEsWWuKHKQdSX/D6h/AAAA//8DAFBLAQItABQABgAIAAAAIQC2gziS/gAAAOEBAAAT&#10;AAAAAAAAAAAAAAAAAAAAAABbQ29udGVudF9UeXBlc10ueG1sUEsBAi0AFAAGAAgAAAAhADj9If/W&#10;AAAAlAEAAAsAAAAAAAAAAAAAAAAALwEAAF9yZWxzLy5yZWxzUEsBAi0AFAAGAAgAAAAhABkh6gIP&#10;AgAAIgQAAA4AAAAAAAAAAAAAAAAALgIAAGRycy9lMm9Eb2MueG1sUEsBAi0AFAAGAAgAAAAhABnl&#10;tYveAAAACAEAAA8AAAAAAAAAAAAAAAAAaQQAAGRycy9kb3ducmV2LnhtbFBLBQYAAAAABAAEAPMA&#10;AAB0BQAAAAA=&#10;" strokecolor="#333">
            <v:textbox inset="0,0,0,0">
              <w:txbxContent>
                <w:p w:rsidR="00DE4862" w:rsidRDefault="00DE4862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Godzina rejestracji ………………………………</w:t>
                  </w: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Wpisano do rejestru zgłoszeń pod nr ................</w:t>
                  </w:r>
                </w:p>
              </w:txbxContent>
            </v:textbox>
          </v:shape>
        </w:pict>
      </w:r>
    </w:p>
    <w:p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materiałów zawierających azbest z posesji położonych na terenie gminy</w:t>
      </w:r>
      <w:r w:rsidR="00772120">
        <w:rPr>
          <w:rFonts w:ascii="Arial" w:hAnsi="Arial" w:cs="Arial"/>
          <w:sz w:val="22"/>
          <w:szCs w:val="22"/>
        </w:rPr>
        <w:t xml:space="preserve"> Gorzków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</w:t>
      </w:r>
      <w:r w:rsidR="008C4FDE">
        <w:rPr>
          <w:rFonts w:ascii="Arial" w:hAnsi="Arial" w:cs="Arial"/>
          <w:sz w:val="22"/>
          <w:szCs w:val="22"/>
        </w:rPr>
        <w:t>23</w:t>
      </w:r>
      <w:r w:rsidRPr="00CC6DD3">
        <w:rPr>
          <w:rFonts w:ascii="Arial" w:hAnsi="Arial" w:cs="Arial"/>
          <w:sz w:val="22"/>
          <w:szCs w:val="22"/>
        </w:rPr>
        <w:t>.</w:t>
      </w:r>
    </w:p>
    <w:p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:rsidR="00DE4862" w:rsidRPr="00C132CE" w:rsidRDefault="00DE4862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…..……..</w:t>
      </w: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 kod pocztowy ..................,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</w:p>
    <w:p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............... nr i nazwa obrębu .......................................................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A66C96" w:rsidRPr="00A66C96">
        <w:rPr>
          <w:rFonts w:ascii="Arial" w:hAnsi="Arial" w:cs="Arial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2052" type="#_x0000_t109" style="position:absolute;left:0;text-align:left;margin-left:31.5pt;margin-top:19pt;width:12.65pt;height:14.6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DQZpd4AAAAHAQAADwAAAGRycy9kb3ducmV2LnhtbEyPMU/DMBCFdyT+g3VILBV12kCxQpwK&#10;IQXRoQOBhc2JjyQiPkexm4Z/zzHBdHr3Tu99l+8XN4gZp9B70rBZJyCQGm97ajW8v5U3CkSIhqwZ&#10;PKGGbwywLy4vcpNZf6ZXnKvYCg6hkBkNXYxjJmVoOnQmrP2IxN6nn5yJLKdW2smcOdwNcpskO+lM&#10;T9zQmRGfOmy+qpPTsFWr6pmO5cttfbCludt8zKv0oPX11fL4ACLiEv+O4Ref0aFgptqfyAYxaNil&#10;/ErUkCqe7CuVgqh5f5+CLHL5n7/4A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w0&#10;GaXeAAAABwEAAA8AAAAAAAAAAAAAAAAAaQQAAGRycy9kb3ducmV2LnhtbFBLBQYAAAAABAAEAPMA&#10;AAB0BQAAAAA=&#10;"/>
        </w:pict>
      </w:r>
    </w:p>
    <w:p w:rsidR="00DE4862" w:rsidRPr="00C132CE" w:rsidRDefault="00A66C96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9" o:spid="_x0000_s2051" type="#_x0000_t109" style="position:absolute;left:0;text-align:left;margin-left:31.5pt;margin-top:.05pt;width:12.65pt;height:14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ilość azbestu  ………………. </w:t>
      </w:r>
      <w:proofErr w:type="spellStart"/>
      <w:r w:rsidRPr="00C132CE">
        <w:rPr>
          <w:rFonts w:ascii="Arial" w:hAnsi="Arial" w:cs="Arial"/>
          <w:sz w:val="20"/>
          <w:szCs w:val="20"/>
        </w:rPr>
        <w:t>m²</w:t>
      </w:r>
      <w:proofErr w:type="spellEnd"/>
    </w:p>
    <w:p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:rsidR="00DE4862" w:rsidRPr="00C132CE" w:rsidRDefault="00201F4C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6" o:spid="_x0000_s2050" type="#_x0000_t109" style="position:absolute;left:0;text-align:left;margin-left:31.5pt;margin-top:6.9pt;width:12.65pt;height:1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:rsidR="00DE4862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ilość azbestu  ………………. </w:t>
      </w:r>
      <w:proofErr w:type="spellStart"/>
      <w:r w:rsidRPr="00C132CE">
        <w:rPr>
          <w:rFonts w:ascii="Arial" w:hAnsi="Arial" w:cs="Arial"/>
          <w:sz w:val="20"/>
          <w:szCs w:val="20"/>
        </w:rPr>
        <w:t>m²</w:t>
      </w:r>
      <w:proofErr w:type="spellEnd"/>
    </w:p>
    <w:p w:rsidR="00201F4C" w:rsidRPr="00201F4C" w:rsidRDefault="00201F4C" w:rsidP="00201F4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"/>
      </w:tblGrid>
      <w:tr w:rsidR="00201F4C" w:rsidTr="00201F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5" w:type="dxa"/>
          </w:tcPr>
          <w:p w:rsidR="00201F4C" w:rsidRPr="00201F4C" w:rsidRDefault="00201F4C" w:rsidP="00201F4C">
            <w:pPr>
              <w:tabs>
                <w:tab w:val="left" w:pos="9600"/>
              </w:tabs>
              <w:spacing w:line="360" w:lineRule="auto"/>
              <w:ind w:right="-1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F4C" w:rsidRPr="00201F4C" w:rsidRDefault="00201F4C" w:rsidP="00201F4C">
      <w:pPr>
        <w:pStyle w:val="Akapitzlist"/>
        <w:numPr>
          <w:ilvl w:val="0"/>
          <w:numId w:val="20"/>
        </w:numPr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201F4C">
        <w:rPr>
          <w:rFonts w:ascii="Arial" w:hAnsi="Arial" w:cs="Arial"/>
          <w:sz w:val="20"/>
          <w:szCs w:val="20"/>
        </w:rPr>
        <w:t>budynek mieszkalny i/lub gospodarczy, ilość budynków ……….</w:t>
      </w:r>
    </w:p>
    <w:p w:rsidR="00201F4C" w:rsidRDefault="00201F4C" w:rsidP="00201F4C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azbestu  ………………. </w:t>
      </w:r>
      <w:proofErr w:type="spellStart"/>
      <w:r>
        <w:rPr>
          <w:rFonts w:ascii="Arial" w:hAnsi="Arial" w:cs="Arial"/>
          <w:sz w:val="20"/>
          <w:szCs w:val="20"/>
        </w:rPr>
        <w:t>m²</w:t>
      </w:r>
      <w:proofErr w:type="spellEnd"/>
    </w:p>
    <w:p w:rsidR="001B42EC" w:rsidRPr="001B42EC" w:rsidRDefault="001B42EC" w:rsidP="001B42EC">
      <w:pPr>
        <w:pStyle w:val="Akapitzlist"/>
        <w:spacing w:line="360" w:lineRule="auto"/>
        <w:ind w:left="1759"/>
        <w:rPr>
          <w:rFonts w:ascii="Arial" w:hAnsi="Arial" w:cs="Arial"/>
          <w:sz w:val="20"/>
          <w:szCs w:val="20"/>
        </w:rPr>
      </w:pPr>
    </w:p>
    <w:p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:rsidR="00FE4D30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</w:t>
      </w:r>
      <w:r w:rsidR="008C4FDE">
        <w:rPr>
          <w:rFonts w:ascii="Arial" w:hAnsi="Arial" w:cs="Arial"/>
          <w:i/>
          <w:sz w:val="20"/>
          <w:szCs w:val="20"/>
        </w:rPr>
        <w:t>am, ze prace demontażowe zostały wykonane zgodnie z rozporządzeniem Ministra Gospodarki, Pracy i Polityki Społecznej z dnia 2 kwietnia 2004 r. w sprawie sposobów i warunków bezpiecznego użytkowania i usuwania wyrobów zawierających azbest ( Dz. U. z 2022, poz. 931)</w:t>
      </w:r>
      <w:r w:rsidR="007C6CC9">
        <w:rPr>
          <w:rFonts w:ascii="Arial" w:hAnsi="Arial" w:cs="Arial"/>
          <w:i/>
          <w:sz w:val="20"/>
          <w:szCs w:val="20"/>
        </w:rPr>
        <w:t xml:space="preserve">- nie </w:t>
      </w:r>
      <w:r w:rsidR="007C6CC9">
        <w:rPr>
          <w:rFonts w:ascii="Arial" w:hAnsi="Arial" w:cs="Arial"/>
          <w:i/>
          <w:sz w:val="20"/>
          <w:szCs w:val="20"/>
        </w:rPr>
        <w:lastRenderedPageBreak/>
        <w:t>dotyczy przypadku demontażu pokryć dachowych i/lub odbioru wyrobów zdemontowanych przed 6.05.2004 r.</w:t>
      </w:r>
    </w:p>
    <w:p w:rsidR="001B42EC" w:rsidRDefault="001B42EC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</w:p>
    <w:p w:rsidR="001B42EC" w:rsidRDefault="001B42EC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7455"/>
        <w:gridCol w:w="1589"/>
      </w:tblGrid>
      <w:tr w:rsidR="001B42EC" w:rsidRPr="000F0DB0" w:rsidTr="001B4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dxa"/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proofErr w:type="spellStart"/>
            <w:r w:rsidRPr="000F0DB0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7455" w:type="dxa"/>
            <w:tcBorders>
              <w:right w:val="single" w:sz="4" w:space="0" w:color="auto"/>
            </w:tcBorders>
            <w:vAlign w:val="center"/>
          </w:tcPr>
          <w:p w:rsidR="001B42EC" w:rsidRPr="001B42EC" w:rsidRDefault="001B42EC" w:rsidP="00617D6C">
            <w:pPr>
              <w:pStyle w:val="Nagwek5"/>
              <w:rPr>
                <w:rFonts w:ascii="Arial" w:hAnsi="Arial" w:cs="Arial"/>
                <w:color w:val="auto"/>
              </w:rPr>
            </w:pPr>
            <w:r w:rsidRPr="001B42EC">
              <w:rPr>
                <w:rFonts w:ascii="Arial" w:hAnsi="Arial" w:cs="Arial"/>
                <w:color w:val="auto"/>
              </w:rPr>
              <w:t>Rodzaj materiałów zawierających azbest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1B42EC" w:rsidRPr="000F0DB0" w:rsidRDefault="001B42EC" w:rsidP="001B42EC">
            <w:pPr>
              <w:pStyle w:val="Nagwek5"/>
              <w:rPr>
                <w:rFonts w:ascii="Arial" w:hAnsi="Arial" w:cs="Arial"/>
              </w:rPr>
            </w:pPr>
          </w:p>
        </w:tc>
      </w:tr>
      <w:tr w:rsidR="001B42EC" w:rsidRPr="000F0DB0" w:rsidTr="001B4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dxa"/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55" w:type="dxa"/>
            <w:tcBorders>
              <w:right w:val="single" w:sz="4" w:space="0" w:color="auto"/>
            </w:tcBorders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>Płyty eternitowe faliste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1B42EC" w:rsidRPr="000F0DB0" w:rsidRDefault="001B42EC" w:rsidP="001B42EC">
            <w:pPr>
              <w:rPr>
                <w:rFonts w:ascii="Arial" w:hAnsi="Arial" w:cs="Arial"/>
                <w:sz w:val="20"/>
              </w:rPr>
            </w:pPr>
          </w:p>
        </w:tc>
      </w:tr>
      <w:tr w:rsidR="001B42EC" w:rsidRPr="000F0DB0" w:rsidTr="001B4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dxa"/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55" w:type="dxa"/>
            <w:tcBorders>
              <w:right w:val="single" w:sz="4" w:space="0" w:color="auto"/>
            </w:tcBorders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>Płyty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1B42EC" w:rsidRPr="000F0DB0" w:rsidRDefault="001B42EC" w:rsidP="001B42EC">
            <w:pPr>
              <w:rPr>
                <w:rFonts w:ascii="Arial" w:hAnsi="Arial" w:cs="Arial"/>
                <w:sz w:val="20"/>
              </w:rPr>
            </w:pPr>
          </w:p>
        </w:tc>
      </w:tr>
      <w:tr w:rsidR="001B42EC" w:rsidRPr="000F0DB0" w:rsidTr="001B4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dxa"/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7455" w:type="dxa"/>
            <w:tcBorders>
              <w:right w:val="single" w:sz="4" w:space="0" w:color="auto"/>
            </w:tcBorders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>Okładziny ścian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1B42EC" w:rsidRPr="000F0DB0" w:rsidRDefault="001B42EC" w:rsidP="001B42EC">
            <w:pPr>
              <w:rPr>
                <w:rFonts w:ascii="Arial" w:hAnsi="Arial" w:cs="Arial"/>
                <w:sz w:val="20"/>
              </w:rPr>
            </w:pPr>
          </w:p>
        </w:tc>
      </w:tr>
      <w:tr w:rsidR="001B42EC" w:rsidRPr="000F0DB0" w:rsidTr="001B4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dxa"/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455" w:type="dxa"/>
            <w:tcBorders>
              <w:right w:val="single" w:sz="4" w:space="0" w:color="auto"/>
            </w:tcBorders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>Elementy zabudowy balkonów, ogrodzeń itp.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1B42EC" w:rsidRPr="000F0DB0" w:rsidRDefault="001B42EC" w:rsidP="001B42EC">
            <w:pPr>
              <w:rPr>
                <w:rFonts w:ascii="Arial" w:hAnsi="Arial" w:cs="Arial"/>
                <w:sz w:val="20"/>
              </w:rPr>
            </w:pPr>
          </w:p>
        </w:tc>
      </w:tr>
      <w:tr w:rsidR="001B42EC" w:rsidRPr="00BE535A" w:rsidTr="001B4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dxa"/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455" w:type="dxa"/>
            <w:tcBorders>
              <w:right w:val="single" w:sz="4" w:space="0" w:color="auto"/>
            </w:tcBorders>
            <w:vAlign w:val="center"/>
          </w:tcPr>
          <w:p w:rsidR="001B42EC" w:rsidRPr="00BE535A" w:rsidRDefault="001B42EC" w:rsidP="00617D6C">
            <w:pPr>
              <w:pStyle w:val="Tekstkomentarza"/>
              <w:rPr>
                <w:rFonts w:ascii="Arial" w:hAnsi="Arial" w:cs="Arial"/>
                <w:lang w:val="pl-PL" w:eastAsia="pl-PL"/>
              </w:rPr>
            </w:pPr>
            <w:r w:rsidRPr="00BE535A">
              <w:rPr>
                <w:rFonts w:ascii="Arial" w:hAnsi="Arial" w:cs="Arial"/>
                <w:lang w:val="pl-PL" w:eastAsia="pl-PL"/>
              </w:rPr>
              <w:t xml:space="preserve">Inne  </w:t>
            </w:r>
            <w:r w:rsidRPr="00BE535A">
              <w:rPr>
                <w:rFonts w:ascii="Arial" w:hAnsi="Arial" w:cs="Arial"/>
                <w:i/>
                <w:iCs/>
                <w:lang w:val="pl-PL" w:eastAsia="pl-PL"/>
              </w:rPr>
              <w:t>/podać jakie/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1B42EC" w:rsidRPr="00BE535A" w:rsidRDefault="001B42EC" w:rsidP="001B42EC">
            <w:pPr>
              <w:pStyle w:val="Tekstkomentarza"/>
              <w:rPr>
                <w:rFonts w:ascii="Arial" w:hAnsi="Arial" w:cs="Arial"/>
                <w:lang w:val="pl-PL" w:eastAsia="pl-PL"/>
              </w:rPr>
            </w:pPr>
          </w:p>
        </w:tc>
      </w:tr>
    </w:tbl>
    <w:p w:rsidR="001B42EC" w:rsidRDefault="001B42EC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8"/>
        <w:gridCol w:w="7452"/>
        <w:gridCol w:w="1559"/>
      </w:tblGrid>
      <w:tr w:rsidR="001B42EC" w:rsidRPr="000F0DB0" w:rsidTr="001B42E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98" w:type="dxa"/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proofErr w:type="spellStart"/>
            <w:r w:rsidRPr="000F0DB0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7452" w:type="dxa"/>
            <w:tcBorders>
              <w:right w:val="single" w:sz="4" w:space="0" w:color="auto"/>
            </w:tcBorders>
            <w:vAlign w:val="center"/>
          </w:tcPr>
          <w:p w:rsidR="001B42EC" w:rsidRPr="001B42EC" w:rsidRDefault="001B42EC" w:rsidP="00617D6C">
            <w:pPr>
              <w:pStyle w:val="Nagwek5"/>
              <w:rPr>
                <w:rFonts w:ascii="Arial" w:hAnsi="Arial" w:cs="Arial"/>
                <w:color w:val="auto"/>
              </w:rPr>
            </w:pPr>
            <w:r w:rsidRPr="001B42EC">
              <w:rPr>
                <w:rFonts w:ascii="Arial" w:hAnsi="Arial" w:cs="Arial"/>
                <w:color w:val="auto"/>
              </w:rPr>
              <w:t>Źródło pochodzenia odpadów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B42EC" w:rsidRPr="000F0DB0" w:rsidRDefault="001B42EC" w:rsidP="001B42EC">
            <w:pPr>
              <w:pStyle w:val="Nagwek5"/>
              <w:rPr>
                <w:rFonts w:ascii="Arial" w:hAnsi="Arial" w:cs="Arial"/>
              </w:rPr>
            </w:pPr>
          </w:p>
        </w:tc>
      </w:tr>
      <w:tr w:rsidR="001B42EC" w:rsidRPr="00A41AFA" w:rsidTr="001B42E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98" w:type="dxa"/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52" w:type="dxa"/>
            <w:tcBorders>
              <w:right w:val="single" w:sz="4" w:space="0" w:color="auto"/>
            </w:tcBorders>
            <w:vAlign w:val="center"/>
          </w:tcPr>
          <w:p w:rsidR="001B42EC" w:rsidRPr="00A41AFA" w:rsidRDefault="001B42EC" w:rsidP="00617D6C">
            <w:pPr>
              <w:rPr>
                <w:rFonts w:ascii="Arial" w:hAnsi="Arial" w:cs="Arial"/>
                <w:sz w:val="20"/>
              </w:rPr>
            </w:pPr>
            <w:r w:rsidRPr="00A41AFA">
              <w:rPr>
                <w:rFonts w:ascii="Arial" w:hAnsi="Arial" w:cs="Arial"/>
                <w:sz w:val="20"/>
              </w:rPr>
              <w:t xml:space="preserve">Pokrycia dachowe i inne elementy budowlane zawierające azbest planowane do demontażu i unieszkodliwienia z obiektów zlokalizowanych na terenie JST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B42EC" w:rsidRDefault="001B42EC">
            <w:pPr>
              <w:rPr>
                <w:rFonts w:ascii="Arial" w:hAnsi="Arial" w:cs="Arial"/>
                <w:sz w:val="20"/>
              </w:rPr>
            </w:pPr>
          </w:p>
          <w:p w:rsidR="001B42EC" w:rsidRPr="00A41AFA" w:rsidRDefault="001B42EC" w:rsidP="001B42EC">
            <w:pPr>
              <w:rPr>
                <w:rFonts w:ascii="Arial" w:hAnsi="Arial" w:cs="Arial"/>
                <w:sz w:val="20"/>
              </w:rPr>
            </w:pPr>
          </w:p>
        </w:tc>
      </w:tr>
      <w:tr w:rsidR="001B42EC" w:rsidRPr="000F0DB0" w:rsidTr="001B42E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98" w:type="dxa"/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52" w:type="dxa"/>
            <w:tcBorders>
              <w:right w:val="single" w:sz="4" w:space="0" w:color="auto"/>
            </w:tcBorders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 xml:space="preserve">Pokrycia dachowe i inne elementy budowlane zawierające azbest planowane do demontażu i unieszkodliwienia z obiektów należących do </w:t>
            </w:r>
            <w:r>
              <w:rPr>
                <w:rFonts w:ascii="Arial" w:hAnsi="Arial" w:cs="Arial"/>
                <w:sz w:val="20"/>
              </w:rPr>
              <w:t>JST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B42EC" w:rsidRDefault="001B42EC">
            <w:pPr>
              <w:rPr>
                <w:rFonts w:ascii="Arial" w:hAnsi="Arial" w:cs="Arial"/>
                <w:sz w:val="20"/>
              </w:rPr>
            </w:pPr>
          </w:p>
          <w:p w:rsidR="001B42EC" w:rsidRPr="000F0DB0" w:rsidRDefault="001B42EC" w:rsidP="001B42EC">
            <w:pPr>
              <w:rPr>
                <w:rFonts w:ascii="Arial" w:hAnsi="Arial" w:cs="Arial"/>
                <w:sz w:val="20"/>
              </w:rPr>
            </w:pPr>
          </w:p>
        </w:tc>
      </w:tr>
      <w:tr w:rsidR="001B42EC" w:rsidRPr="000F0DB0" w:rsidTr="001B42E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98" w:type="dxa"/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7452" w:type="dxa"/>
            <w:tcBorders>
              <w:right w:val="single" w:sz="4" w:space="0" w:color="auto"/>
            </w:tcBorders>
            <w:vAlign w:val="center"/>
          </w:tcPr>
          <w:p w:rsidR="001B42EC" w:rsidRPr="000F0DB0" w:rsidRDefault="001B42EC" w:rsidP="00617D6C">
            <w:pPr>
              <w:jc w:val="both"/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>Mater</w:t>
            </w:r>
            <w:r w:rsidRPr="00A41AFA">
              <w:rPr>
                <w:rFonts w:ascii="Arial" w:hAnsi="Arial" w:cs="Arial"/>
                <w:sz w:val="20"/>
              </w:rPr>
              <w:t>iały budowlane zawierające azbest zgromadzone na działkach gruntowych zlokalizowanych na terenie JST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B42EC" w:rsidRPr="000F0DB0" w:rsidRDefault="001B42EC" w:rsidP="00617D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B42EC" w:rsidRPr="000F0DB0" w:rsidTr="001B42E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98" w:type="dxa"/>
            <w:vAlign w:val="center"/>
          </w:tcPr>
          <w:p w:rsidR="001B42EC" w:rsidRPr="000F0DB0" w:rsidRDefault="001B42EC" w:rsidP="00617D6C">
            <w:pPr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452" w:type="dxa"/>
            <w:tcBorders>
              <w:right w:val="single" w:sz="4" w:space="0" w:color="auto"/>
            </w:tcBorders>
            <w:vAlign w:val="center"/>
          </w:tcPr>
          <w:p w:rsidR="001B42EC" w:rsidRPr="000F0DB0" w:rsidRDefault="001B42EC" w:rsidP="00617D6C">
            <w:pPr>
              <w:jc w:val="both"/>
              <w:rPr>
                <w:rFonts w:ascii="Arial" w:hAnsi="Arial" w:cs="Arial"/>
                <w:sz w:val="20"/>
              </w:rPr>
            </w:pPr>
            <w:r w:rsidRPr="000F0DB0">
              <w:rPr>
                <w:rFonts w:ascii="Arial" w:hAnsi="Arial" w:cs="Arial"/>
                <w:sz w:val="20"/>
              </w:rPr>
              <w:t xml:space="preserve">Materiały budowlane zawierające azbest zgromadzone na działkach gruntowych należących do </w:t>
            </w:r>
            <w:r>
              <w:rPr>
                <w:rFonts w:ascii="Arial" w:hAnsi="Arial" w:cs="Arial"/>
                <w:sz w:val="20"/>
              </w:rPr>
              <w:t>JST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B42EC" w:rsidRPr="000F0DB0" w:rsidRDefault="001B42EC" w:rsidP="001B42E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B42EC" w:rsidRDefault="001B42EC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</w:p>
    <w:p w:rsidR="001B42EC" w:rsidRPr="00811157" w:rsidRDefault="001B42EC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</w:p>
    <w:p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nie przystąpiłem/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do innego projektu finansowanego ze środków publicznych w zakresie zbieżnym ze Zgłoszeniem lokalizacji, </w:t>
      </w:r>
    </w:p>
    <w:p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="007C6CC9">
        <w:rPr>
          <w:rFonts w:ascii="Arial" w:hAnsi="Arial" w:cs="Arial"/>
          <w:sz w:val="22"/>
          <w:szCs w:val="22"/>
        </w:rPr>
        <w:t xml:space="preserve">Urzędu Gminy </w:t>
      </w:r>
      <w:r w:rsidR="001B42EC">
        <w:rPr>
          <w:rFonts w:ascii="Arial" w:hAnsi="Arial" w:cs="Arial"/>
          <w:sz w:val="22"/>
          <w:szCs w:val="22"/>
        </w:rPr>
        <w:t xml:space="preserve">Gorzków 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E467A" w:rsidRDefault="009E467A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9E467A" w:rsidRDefault="009E467A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9E467A" w:rsidRDefault="009E467A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E467A" w:rsidRDefault="009E467A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E467A" w:rsidRDefault="009E467A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E467A" w:rsidRDefault="009E467A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E467A" w:rsidRDefault="009E467A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E467A" w:rsidRDefault="009E467A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E467A" w:rsidRPr="009E467A" w:rsidRDefault="009E467A" w:rsidP="00201F4C">
      <w:pPr>
        <w:ind w:left="2832"/>
        <w:rPr>
          <w:rFonts w:cs="Calibri"/>
          <w:b/>
          <w:bCs/>
        </w:rPr>
      </w:pPr>
      <w:r w:rsidRPr="009E467A">
        <w:rPr>
          <w:rFonts w:cs="Calibri"/>
          <w:b/>
          <w:bCs/>
        </w:rPr>
        <w:t>KLAUZULA INFORMACYJNA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  <w:b/>
          <w:bCs/>
        </w:rPr>
        <w:t xml:space="preserve">         </w:t>
      </w:r>
      <w:r w:rsidRPr="009E467A">
        <w:rPr>
          <w:rFonts w:cs="Calibri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E467A">
        <w:rPr>
          <w:rFonts w:cs="Calibri"/>
        </w:rPr>
        <w:t>publ</w:t>
      </w:r>
      <w:proofErr w:type="spellEnd"/>
      <w:r w:rsidRPr="009E467A">
        <w:rPr>
          <w:rFonts w:cs="Calibri"/>
        </w:rPr>
        <w:t>. Dz. Urz. UE L Nr 119, s. 1 informujemy, iż: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</w:rPr>
        <w:t xml:space="preserve">Administratorem Pani/Pana danych osobowych jest Gmina </w:t>
      </w:r>
      <w:r w:rsidR="00772120">
        <w:rPr>
          <w:rFonts w:cs="Calibri"/>
        </w:rPr>
        <w:t xml:space="preserve">Gorzków </w:t>
      </w:r>
      <w:r w:rsidRPr="009E467A">
        <w:rPr>
          <w:rFonts w:cs="Calibri"/>
        </w:rPr>
        <w:t xml:space="preserve">z siedzibą:                             </w:t>
      </w:r>
      <w:proofErr w:type="spellStart"/>
      <w:r w:rsidRPr="009E467A">
        <w:rPr>
          <w:rFonts w:cs="Calibri"/>
        </w:rPr>
        <w:t>ul.</w:t>
      </w:r>
      <w:r w:rsidR="00772120">
        <w:rPr>
          <w:rFonts w:cs="Calibri"/>
        </w:rPr>
        <w:t>Gółwna</w:t>
      </w:r>
      <w:proofErr w:type="spellEnd"/>
      <w:r w:rsidR="00772120">
        <w:rPr>
          <w:rFonts w:cs="Calibri"/>
        </w:rPr>
        <w:t xml:space="preserve"> 9, 22 – 315Gorzków, tel.: 866838156</w:t>
      </w:r>
      <w:r w:rsidRPr="009E467A">
        <w:rPr>
          <w:rFonts w:cs="Calibri"/>
        </w:rPr>
        <w:t xml:space="preserve">,  e-mail: </w:t>
      </w:r>
      <w:hyperlink r:id="rId8" w:history="1">
        <w:r w:rsidR="00772120" w:rsidRPr="0051492A">
          <w:rPr>
            <w:rStyle w:val="Hipercze"/>
            <w:rFonts w:cs="Calibri"/>
          </w:rPr>
          <w:t>gmina@gorzkow.eu</w:t>
        </w:r>
      </w:hyperlink>
      <w:r w:rsidR="00772120">
        <w:rPr>
          <w:rFonts w:cs="Calibri"/>
        </w:rPr>
        <w:t xml:space="preserve"> </w:t>
      </w:r>
      <w:r w:rsidRPr="009E467A">
        <w:rPr>
          <w:rFonts w:cs="Calibri"/>
        </w:rPr>
        <w:t>reprezentowana przez Wójta.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</w:rPr>
        <w:t>W sprawach z zakresu ochrony danych osobowych mogą Państwo kontaktować się z Inspektorem Ochrony Danych  pod adresem e-mail:</w:t>
      </w:r>
      <w:r w:rsidR="00772120">
        <w:rPr>
          <w:rFonts w:cs="Calibri"/>
        </w:rPr>
        <w:t xml:space="preserve"> </w:t>
      </w:r>
      <w:proofErr w:type="spellStart"/>
      <w:r w:rsidR="00772120">
        <w:rPr>
          <w:rFonts w:cs="Calibri"/>
        </w:rPr>
        <w:t>gmia@gorzkow.eu</w:t>
      </w:r>
      <w:proofErr w:type="spellEnd"/>
      <w:r w:rsidRPr="009E467A">
        <w:rPr>
          <w:rFonts w:cs="Calibri"/>
        </w:rPr>
        <w:t>.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</w:rPr>
        <w:t>Dane osobowe będą przetwarzane w celu realizacji obowiązków prawnych ciążących na Administratorze.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</w:rPr>
        <w:t>Dane osobowe będą przetwarzane przez okres niezbędny do realizacji ww. celu z uwzględnieniem okresów przechowywania określonych w przepisach odrębnych, w tym przepisów archiwalnych.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</w:rPr>
        <w:t>Podstawą prawną przetwarzania danych jest: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</w:rPr>
        <w:t>art. 6 ust. 1 lit. a) ww. Rozporządzenia – w przypadku przetwarzania danych na podstawie wyrażonej zgody przez osobę  której dane dotyczą;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</w:rPr>
        <w:t>art. 6 ust. 1 lit. b) ww. Rozporządzenia – w przypadku podjęcia czynności zmierzających do podpisaniu umowa, a następnie podpisania i realizacji zapisów umowy;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</w:rPr>
        <w:t xml:space="preserve"> art. 6 ust. 1 lit. c) ww. Rozporządzenia – w przypadku wypełnienie obowiązku prawnego ciążącego na Gminie </w:t>
      </w:r>
      <w:r w:rsidR="00262BB9">
        <w:rPr>
          <w:rFonts w:cs="Calibri"/>
        </w:rPr>
        <w:t>Gorzków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</w:rPr>
        <w:t>art. 6 ust. 1 lit. e) ww.  Rozporządzenia- w przypadku konieczności wykonania zadania realizowanego w interesie publicznym.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</w:rPr>
        <w:t>Odbiorcami Pani/Pana danych mogą być podmioty, które na podstawie zawartych umów przetwarzają dane osobowe w imieniu Administratora.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</w:rPr>
        <w:t>Osoba, której dane dotyczą ma prawo do: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9E467A" w:rsidRPr="009E467A" w:rsidRDefault="009E467A" w:rsidP="009E467A">
      <w:pPr>
        <w:jc w:val="both"/>
        <w:rPr>
          <w:rFonts w:cs="Calibri"/>
        </w:rPr>
      </w:pPr>
      <w:r w:rsidRPr="009E467A">
        <w:rPr>
          <w:rFonts w:cs="Calibri"/>
        </w:rPr>
        <w:t>– wniesienia skargi do organu nadzorczego w przypadku gdy przetwarzanie danych odbywa się z naruszeniem przepisów powyższego rozporządzenia tj. Prezesa Ochrony Danych Osobowych, ul. Stawki 2, 00-193 Warszawa.</w:t>
      </w:r>
    </w:p>
    <w:p w:rsidR="009E467A" w:rsidRDefault="009E467A" w:rsidP="009E467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E467A">
        <w:rPr>
          <w:rFonts w:cs="Calibri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  <w:r>
        <w:rPr>
          <w:rFonts w:ascii="Arial" w:hAnsi="Arial" w:cs="Arial"/>
          <w:color w:val="FF0000"/>
          <w:sz w:val="22"/>
          <w:szCs w:val="22"/>
        </w:rPr>
        <w:t xml:space="preserve">   </w:t>
      </w:r>
    </w:p>
    <w:p w:rsidR="009E467A" w:rsidRDefault="009E467A" w:rsidP="009E467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E467A" w:rsidRDefault="009E467A" w:rsidP="009E467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E467A" w:rsidRDefault="009E467A" w:rsidP="009E467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E467A" w:rsidRDefault="009E467A" w:rsidP="009E467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E467A" w:rsidRDefault="009E467A" w:rsidP="009E467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E467A" w:rsidRPr="009E467A" w:rsidRDefault="009E467A" w:rsidP="009E4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9E467A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F94968" w:rsidRPr="009E467A" w:rsidRDefault="009E467A" w:rsidP="009E467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E467A">
        <w:rPr>
          <w:rFonts w:ascii="Arial" w:hAnsi="Arial" w:cs="Arial"/>
          <w:sz w:val="22"/>
          <w:szCs w:val="22"/>
        </w:rPr>
        <w:t>(data i podpis Wnioskodawcy)</w:t>
      </w:r>
    </w:p>
    <w:sectPr w:rsidR="00F94968" w:rsidRPr="009E467A" w:rsidSect="003A122D">
      <w:footerReference w:type="even" r:id="rId9"/>
      <w:footerReference w:type="default" r:id="rId10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C7" w:rsidRDefault="006029C7">
      <w:r>
        <w:separator/>
      </w:r>
    </w:p>
  </w:endnote>
  <w:endnote w:type="continuationSeparator" w:id="0">
    <w:p w:rsidR="006029C7" w:rsidRDefault="0060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A66C96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4F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4862" w:rsidRDefault="00DE48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A66C96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B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53C7" w:rsidRDefault="00A66C96" w:rsidP="00C27430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8" type="#_x0000_t202" style="position:absolute;left:0;text-align:left;margin-left:16.7pt;margin-top:43.4pt;width:470.8pt;height:36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WyDQIAAPYDAAAOAAAAZHJzL2Uyb0RvYy54bWysU9tu2zAMfR+wfxD0vjgJkiYx4hRdugwD&#10;ugvQ7QNkWY6FyaJGKbGzrx8lp2nQvhXTg0CK1BF5eLS+7VvDjgq9BlvwyWjMmbISKm33Bf/1c/dh&#10;yZkPwlbCgFUFPynPbzfv3607l6spNGAqhYxArM87V/AmBJdnmZeNaoUfgVOWgjVgKwK5uM8qFB2h&#10;tyabjsc3WQdYOQSpvKfT+yHINwm/rpUM3+vaq8BMwam2kHZMexn3bLMW+R6Fa7Q8lyHeUEUrtKVH&#10;L1D3Igh2QP0KqtUSwUMdRhLaDOpaS5V6oG4m4xfdPDbCqdQLkePdhSb//2Dlt+Oj+4Es9B+hpwGm&#10;Jrx7APnbMwvbRti9ukOErlGioocnkbKscz4/X41U+9xHkLL7ChUNWRwCJKC+xjayQn0yQqcBnC6k&#10;qz4wSYfz1WI1uaGQpNhsvpwt0lQykT/ddujDZwUti0bBkYaa0MXxwYdYjcifUuJjHoyudtqY5OC+&#10;3BpkR0EC2KWVGniRZizrCr6aT+cJ2UK8n7TR6kACNbot+HIc1yCZyMYnW6WUILQZbKrE2DM9kZGB&#10;m9CXPSVGmkqoTkQUwiBE+jhkNIB/OetIhAX3fw4CFWfmiyWyV5PZLKo2ObP5YkoOXkfK64iwkqAK&#10;HjgbzG1ISo88WLijodQ68fVcyblWElei8fwRonqv/ZT1/F03/wAAAP//AwBQSwMEFAAGAAgAAAAh&#10;AMru2hjdAAAACQEAAA8AAABkcnMvZG93bnJldi54bWxMj9FOg0AQRd9N/IfNNPHF2EVboCBLoyYa&#10;X1v7AQO7BVJ2lrDbQv/e8ck+Tu7NnXOK7Wx7cTGj7xwpeF5GIAzVTnfUKDj8fD5tQPiApLF3ZBRc&#10;jYdteX9XYK7dRDtz2YdG8Aj5HBW0IQy5lL5ujUW/dIMhzo5utBj4HBupR5x43PbyJYoSabEj/tDi&#10;YD5aU5/2Z6vg+D09xtlUfYVDulsn79illbsq9bCY315BBDOH/zL84TM6lMxUuTNpL3oFq9Wamwo2&#10;CRtwnqUxu1VcjLMIZFnIW4PyFwAA//8DAFBLAQItABQABgAIAAAAIQC2gziS/gAAAOEBAAATAAAA&#10;AAAAAAAAAAAAAAAAAABbQ29udGVudF9UeXBlc10ueG1sUEsBAi0AFAAGAAgAAAAhADj9If/WAAAA&#10;lAEAAAsAAAAAAAAAAAAAAAAALwEAAF9yZWxzLy5yZWxzUEsBAi0AFAAGAAgAAAAhAJ9XFbINAgAA&#10;9gMAAA4AAAAAAAAAAAAAAAAALgIAAGRycy9lMm9Eb2MueG1sUEsBAi0AFAAGAAgAAAAhAMru2hjd&#10;AAAACQEAAA8AAAAAAAAAAAAAAAAAZwQAAGRycy9kb3ducmV2LnhtbFBLBQYAAAAABAAEAPMAAABx&#10;BQAAAAA=&#10;" stroked="f">
          <v:textbox>
            <w:txbxContent>
              <w:p w:rsidR="00C27430" w:rsidRPr="00890167" w:rsidRDefault="00C27430" w:rsidP="00C27430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890167">
                  <w:rPr>
                    <w:rFonts w:ascii="Arial" w:hAnsi="Arial" w:cs="Arial"/>
                    <w:i/>
                    <w:sz w:val="18"/>
                  </w:rPr>
                  <w:t>Wydatek współfinansowany ze środków Europejskiego Funduszu Rozwoju Regionalnego w ramach realizacji projektu pt. „</w:t>
                </w:r>
                <w:r>
                  <w:rPr>
                    <w:rFonts w:ascii="Arial" w:hAnsi="Arial" w:cs="Arial"/>
                    <w:i/>
                    <w:sz w:val="18"/>
                  </w:rPr>
                  <w:t>System gospodarowania odpadami azbestowymi na terenie województwa lubelskiego”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C7" w:rsidRDefault="006029C7">
      <w:r>
        <w:separator/>
      </w:r>
    </w:p>
  </w:footnote>
  <w:footnote w:type="continuationSeparator" w:id="0">
    <w:p w:rsidR="006029C7" w:rsidRDefault="00602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FB07714"/>
    <w:multiLevelType w:val="hybridMultilevel"/>
    <w:tmpl w:val="6DD85FF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E2DF2"/>
    <w:multiLevelType w:val="hybridMultilevel"/>
    <w:tmpl w:val="CD98D742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B42EC"/>
    <w:rsid w:val="001E76EB"/>
    <w:rsid w:val="001F3353"/>
    <w:rsid w:val="001F3AAC"/>
    <w:rsid w:val="00201F4C"/>
    <w:rsid w:val="0020209E"/>
    <w:rsid w:val="002042AF"/>
    <w:rsid w:val="00225140"/>
    <w:rsid w:val="002306AC"/>
    <w:rsid w:val="00233F59"/>
    <w:rsid w:val="00256D84"/>
    <w:rsid w:val="00262BB9"/>
    <w:rsid w:val="00277CCA"/>
    <w:rsid w:val="00287AC5"/>
    <w:rsid w:val="0029399B"/>
    <w:rsid w:val="002A7732"/>
    <w:rsid w:val="002D7FEC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029C7"/>
    <w:rsid w:val="006216F1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62BAC"/>
    <w:rsid w:val="00772120"/>
    <w:rsid w:val="00787E01"/>
    <w:rsid w:val="007905F3"/>
    <w:rsid w:val="007A486A"/>
    <w:rsid w:val="007C0DA5"/>
    <w:rsid w:val="007C0ED6"/>
    <w:rsid w:val="007C6CC9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4FDE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467A"/>
    <w:rsid w:val="009E7A5E"/>
    <w:rsid w:val="00A00C2E"/>
    <w:rsid w:val="00A102BF"/>
    <w:rsid w:val="00A1093D"/>
    <w:rsid w:val="00A133E1"/>
    <w:rsid w:val="00A33A04"/>
    <w:rsid w:val="00A466C7"/>
    <w:rsid w:val="00A53659"/>
    <w:rsid w:val="00A66C96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1B42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1B42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1B42EC"/>
    <w:pPr>
      <w:overflowPunct w:val="0"/>
      <w:autoSpaceDE w:val="0"/>
      <w:autoSpaceDN w:val="0"/>
      <w:adjustRightInd w:val="0"/>
      <w:textAlignment w:val="baseline"/>
    </w:pPr>
    <w:rPr>
      <w:rFonts w:ascii="Arial PL" w:hAnsi="Arial PL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42EC"/>
    <w:rPr>
      <w:rFonts w:ascii="Arial PL" w:hAnsi="Arial P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orzk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9AEF-DEDF-4477-B507-F3EE4AD7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swloszczal</cp:lastModifiedBy>
  <cp:revision>3</cp:revision>
  <cp:lastPrinted>2023-04-13T12:48:00Z</cp:lastPrinted>
  <dcterms:created xsi:type="dcterms:W3CDTF">2023-04-13T12:39:00Z</dcterms:created>
  <dcterms:modified xsi:type="dcterms:W3CDTF">2023-04-13T12:58:00Z</dcterms:modified>
</cp:coreProperties>
</file>